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EBAC" w14:textId="77777777" w:rsidR="00E51254" w:rsidRPr="00E51254" w:rsidRDefault="00E51254" w:rsidP="00E51254">
      <w:pPr>
        <w:pStyle w:val="Header2-NewsCycle24"/>
        <w:rPr>
          <w:rFonts w:ascii="Gotham Book" w:hAnsi="Gotham Book" w:cs="Gotham Book"/>
          <w:b w:val="0"/>
          <w:bCs w:val="0"/>
          <w:color w:val="000000"/>
          <w:spacing w:val="0"/>
          <w:sz w:val="56"/>
          <w:szCs w:val="56"/>
        </w:rPr>
      </w:pPr>
      <w:r>
        <w:rPr>
          <w:rFonts w:ascii="Gotham Book" w:hAnsi="Gotham Book" w:cs="Gotham Book"/>
          <w:b w:val="0"/>
          <w:bCs w:val="0"/>
          <w:color w:val="000000"/>
          <w:spacing w:val="0"/>
          <w:sz w:val="56"/>
          <w:szCs w:val="56"/>
        </w:rPr>
        <w:t>Proclamation</w:t>
      </w:r>
    </w:p>
    <w:p w14:paraId="1FE50A44" w14:textId="77777777" w:rsidR="001B5617" w:rsidRDefault="001B5617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" w:hAnsi="Gotham" w:cs="Gotham"/>
          <w:b/>
          <w:bCs/>
          <w:color w:val="003082"/>
          <w:spacing w:val="20"/>
          <w:sz w:val="20"/>
          <w:szCs w:val="20"/>
        </w:rPr>
      </w:pPr>
    </w:p>
    <w:p w14:paraId="30C791F2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" w:hAnsi="Gotham" w:cs="Gotham"/>
          <w:b/>
          <w:bCs/>
          <w:color w:val="003082"/>
          <w:spacing w:val="20"/>
          <w:sz w:val="20"/>
          <w:szCs w:val="20"/>
        </w:rPr>
      </w:pPr>
      <w:bookmarkStart w:id="0" w:name="_GoBack"/>
      <w:bookmarkEnd w:id="0"/>
      <w:r w:rsidRPr="00BD03F8">
        <w:rPr>
          <w:rFonts w:ascii="Gotham" w:hAnsi="Gotham" w:cs="Gotham"/>
          <w:b/>
          <w:bCs/>
          <w:color w:val="003082"/>
          <w:spacing w:val="20"/>
          <w:sz w:val="20"/>
          <w:szCs w:val="20"/>
        </w:rPr>
        <w:t>(INSERT CITY/TOWN NAME)</w:t>
      </w:r>
    </w:p>
    <w:p w14:paraId="7336B013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" w:hAnsi="Gotham" w:cs="Gotham"/>
          <w:b/>
          <w:bCs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(Choose any or all of the following)</w:t>
      </w:r>
    </w:p>
    <w:p w14:paraId="140DCDD4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 xml:space="preserve">WHEREAS, </w:t>
      </w:r>
      <w:r w:rsidRPr="00BD03F8">
        <w:rPr>
          <w:rFonts w:ascii="Gotham Light" w:hAnsi="Gotham Light" w:cs="Gotham Light"/>
          <w:color w:val="000000"/>
        </w:rPr>
        <w:t xml:space="preserve">plastic waste can be found everywhere, land or sea, even in the most remote places on the planet, affecting both humans and animals. </w:t>
      </w:r>
    </w:p>
    <w:p w14:paraId="709DFA7B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WHEREAS,</w:t>
      </w:r>
      <w:r w:rsidRPr="00BD03F8">
        <w:rPr>
          <w:rFonts w:ascii="Gotham Light" w:hAnsi="Gotham Light" w:cs="Gotham Light"/>
          <w:color w:val="000000"/>
        </w:rPr>
        <w:t xml:space="preserve"> humankind is currently facing tremendous global challenges, among them the need to manage an increased amount of waste to which plastics will contribute roughly 12,000 million metric tons by 2050.</w:t>
      </w:r>
    </w:p>
    <w:p w14:paraId="779F30EC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WHEREAS,</w:t>
      </w:r>
      <w:r w:rsidRPr="00BD03F8">
        <w:rPr>
          <w:rFonts w:ascii="Gotham Light" w:hAnsi="Gotham Light" w:cs="Gotham Light"/>
          <w:color w:val="000000"/>
        </w:rPr>
        <w:t xml:space="preserve"> approximately only 10% of plastic waste is recycled.</w:t>
      </w:r>
    </w:p>
    <w:p w14:paraId="3124D1D6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WHEREAS,</w:t>
      </w:r>
      <w:r w:rsidRPr="00BD03F8">
        <w:rPr>
          <w:rFonts w:ascii="Gotham Light" w:hAnsi="Gotham Light" w:cs="Gotham Light"/>
          <w:color w:val="000000"/>
        </w:rPr>
        <w:t xml:space="preserve"> all people of this Earth, from all walks of life, have a right to a healthy environment and plastic pollution has been associated with several health issues affecting the general population; and</w:t>
      </w:r>
    </w:p>
    <w:p w14:paraId="6C92BB35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 xml:space="preserve">WHEREAS, </w:t>
      </w:r>
      <w:r w:rsidRPr="00BD03F8">
        <w:rPr>
          <w:rFonts w:ascii="Gotham Light" w:hAnsi="Gotham Light" w:cs="Gotham Light"/>
          <w:color w:val="000000"/>
        </w:rPr>
        <w:t>children, the youth, and the most vulnerable are disproportionately affected by plastic pollution; and</w:t>
      </w:r>
    </w:p>
    <w:p w14:paraId="5424D07F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WHEREAS,</w:t>
      </w:r>
      <w:r w:rsidRPr="00BD03F8">
        <w:rPr>
          <w:rFonts w:ascii="Gotham Light" w:hAnsi="Gotham Light" w:cs="Gotham Light"/>
          <w:color w:val="000000"/>
        </w:rPr>
        <w:t xml:space="preserve"> it is more important than ever to cooperate to find solutions for the plastic waste that is concentrating in several enormous patches in the ocean and that threatens the human food chain; and</w:t>
      </w:r>
    </w:p>
    <w:p w14:paraId="235F75E0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 xml:space="preserve">WHEREAS, </w:t>
      </w:r>
      <w:r w:rsidRPr="00BD03F8">
        <w:rPr>
          <w:rFonts w:ascii="Gotham Light" w:hAnsi="Gotham Light" w:cs="Gotham Light"/>
          <w:color w:val="000000"/>
        </w:rPr>
        <w:t>it is essential to involve the community in the design and implementation of solutions for pressing environmental issues such as plastic pollution; and</w:t>
      </w:r>
    </w:p>
    <w:p w14:paraId="2039CEC5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 xml:space="preserve">WHEREAS, </w:t>
      </w:r>
      <w:r w:rsidRPr="00BD03F8">
        <w:rPr>
          <w:rFonts w:ascii="Gotham Light" w:hAnsi="Gotham Light" w:cs="Gotham Light"/>
          <w:color w:val="000000"/>
        </w:rPr>
        <w:t xml:space="preserve">ending plastic pollution is crucial to the survival of this planet and its </w:t>
      </w:r>
      <w:r w:rsidRPr="00BD03F8">
        <w:rPr>
          <w:rFonts w:ascii="Gotham Light" w:hAnsi="Gotham Light" w:cs="Gotham Light"/>
          <w:color w:val="000000"/>
        </w:rPr>
        <w:br/>
        <w:t xml:space="preserve">inhabitants; and </w:t>
      </w:r>
    </w:p>
    <w:p w14:paraId="64BE1E7A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 xml:space="preserve">WHEREAS, </w:t>
      </w:r>
      <w:r w:rsidRPr="00BD03F8">
        <w:rPr>
          <w:rFonts w:ascii="Gotham Light" w:hAnsi="Gotham Light" w:cs="Gotham Light"/>
          <w:color w:val="000000"/>
        </w:rPr>
        <w:t>Earth Day is an annual reminder of the constant need for environmental activism, stewardship commitments, and sustainability efforts.</w:t>
      </w:r>
    </w:p>
    <w:p w14:paraId="6CA41006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" w:hAnsi="Gotham" w:cs="Gotham"/>
          <w:b/>
          <w:bCs/>
          <w:color w:val="000000"/>
        </w:rPr>
        <w:t>NOW, THEREFORE,</w:t>
      </w:r>
      <w:r w:rsidRPr="00BD03F8">
        <w:rPr>
          <w:rFonts w:ascii="Gotham Light" w:hAnsi="Gotham Light" w:cs="Gotham Light"/>
          <w:color w:val="000000"/>
        </w:rPr>
        <w:t xml:space="preserve"> I, (mayor’s name) Mayor of (city name) have the distinct honor of proclaiming April 22, 2018 as</w:t>
      </w:r>
    </w:p>
    <w:p w14:paraId="6D07B0FC" w14:textId="77777777" w:rsidR="00BD03F8" w:rsidRPr="00BD03F8" w:rsidRDefault="00BD03F8" w:rsidP="00BD03F8">
      <w:pPr>
        <w:autoSpaceDE w:val="0"/>
        <w:autoSpaceDN w:val="0"/>
        <w:adjustRightInd w:val="0"/>
        <w:spacing w:before="200" w:after="180" w:line="288" w:lineRule="auto"/>
        <w:jc w:val="center"/>
        <w:textAlignment w:val="center"/>
        <w:rPr>
          <w:rFonts w:ascii="GothamRounded Light" w:hAnsi="GothamRounded Light" w:cs="GothamRounded Light"/>
          <w:color w:val="000000"/>
          <w:sz w:val="60"/>
          <w:szCs w:val="60"/>
        </w:rPr>
      </w:pPr>
      <w:r w:rsidRPr="00BD03F8">
        <w:rPr>
          <w:rFonts w:ascii="GothamRounded Light" w:hAnsi="GothamRounded Light" w:cs="GothamRounded Light"/>
          <w:color w:val="000000"/>
          <w:sz w:val="74"/>
          <w:szCs w:val="74"/>
        </w:rPr>
        <w:t>EARTH DAY</w:t>
      </w:r>
    </w:p>
    <w:p w14:paraId="5B1DA8A9" w14:textId="77777777" w:rsidR="00BD03F8" w:rsidRPr="00BD03F8" w:rsidRDefault="00BD03F8" w:rsidP="00BD03F8">
      <w:pPr>
        <w:autoSpaceDE w:val="0"/>
        <w:autoSpaceDN w:val="0"/>
        <w:adjustRightInd w:val="0"/>
        <w:spacing w:before="200" w:after="0" w:line="288" w:lineRule="auto"/>
        <w:textAlignment w:val="center"/>
        <w:rPr>
          <w:rFonts w:ascii="Gotham Light" w:hAnsi="Gotham Light" w:cs="Gotham Light"/>
          <w:color w:val="000000"/>
        </w:rPr>
      </w:pPr>
      <w:r w:rsidRPr="00BD03F8">
        <w:rPr>
          <w:rFonts w:ascii="Gotham Light" w:hAnsi="Gotham Light" w:cs="Gotham Light"/>
          <w:color w:val="000000"/>
        </w:rPr>
        <w:t>throughout (city/town name) and encourage all of its inhabitants, businesses, and institutions to use EARTH DAY to celebrate the Earth and promote the wellbeing of the inhabitants of the city/town and the protection of their environment.</w:t>
      </w:r>
    </w:p>
    <w:p w14:paraId="1BDC31A4" w14:textId="77777777" w:rsidR="00C56C8D" w:rsidRPr="00C56C8D" w:rsidRDefault="00C56C8D" w:rsidP="00C56C8D">
      <w:pPr>
        <w:pStyle w:val="BasicParagraph"/>
        <w:rPr>
          <w:rFonts w:ascii="Gotham" w:hAnsi="Gotham" w:cs="Gotham"/>
          <w:b/>
          <w:bCs/>
          <w:color w:val="003082"/>
          <w:spacing w:val="20"/>
          <w:sz w:val="32"/>
          <w:szCs w:val="32"/>
        </w:rPr>
      </w:pPr>
    </w:p>
    <w:p w14:paraId="696916AD" w14:textId="77777777" w:rsidR="00C56C8D" w:rsidRDefault="00C56C8D" w:rsidP="00C56C8D">
      <w:pPr>
        <w:pStyle w:val="BasicParagraph"/>
        <w:rPr>
          <w:rFonts w:ascii="Gotham" w:hAnsi="Gotham" w:cs="Gotham"/>
          <w:b/>
          <w:bCs/>
          <w:color w:val="003082"/>
          <w:spacing w:val="20"/>
          <w:sz w:val="20"/>
          <w:szCs w:val="20"/>
        </w:rPr>
      </w:pPr>
    </w:p>
    <w:p w14:paraId="7F97CA3A" w14:textId="77777777" w:rsidR="00C56C8D" w:rsidRDefault="00C56C8D"/>
    <w:sectPr w:rsidR="00C56C8D" w:rsidSect="00215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Light">
    <w:altName w:val="Cambria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News Cycle">
    <w:charset w:val="00"/>
    <w:family w:val="auto"/>
    <w:pitch w:val="variable"/>
    <w:sig w:usb0="A00002E7" w:usb1="10000002" w:usb2="00000000" w:usb3="00000000" w:csb0="8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mbria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">
    <w:altName w:val="Cambria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Rounded Light">
    <w:altName w:val="Cambria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D"/>
    <w:rsid w:val="001B5617"/>
    <w:rsid w:val="003371E5"/>
    <w:rsid w:val="007A167B"/>
    <w:rsid w:val="00BD03F8"/>
    <w:rsid w:val="00C56C8D"/>
    <w:rsid w:val="00E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E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6C8D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Gotham Light" w:hAnsi="Gotham Light" w:cs="Gotham Light"/>
      <w:color w:val="000000"/>
    </w:rPr>
  </w:style>
  <w:style w:type="paragraph" w:customStyle="1" w:styleId="Header2-NewsCycle24">
    <w:name w:val="Header 2 - News Cycle 24"/>
    <w:basedOn w:val="Normal"/>
    <w:uiPriority w:val="99"/>
    <w:rsid w:val="00E51254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News Cycle" w:hAnsi="News Cycle" w:cs="News Cycle"/>
      <w:b/>
      <w:bCs/>
      <w:color w:val="6889C9"/>
      <w:spacing w:val="24"/>
      <w:sz w:val="48"/>
      <w:szCs w:val="48"/>
    </w:rPr>
  </w:style>
  <w:style w:type="paragraph" w:customStyle="1" w:styleId="NoParagraphStyle">
    <w:name w:val="[No Paragraph Style]"/>
    <w:rsid w:val="007A16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6C8D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Gotham Light" w:hAnsi="Gotham Light" w:cs="Gotham Light"/>
      <w:color w:val="000000"/>
    </w:rPr>
  </w:style>
  <w:style w:type="paragraph" w:customStyle="1" w:styleId="Header2-NewsCycle24">
    <w:name w:val="Header 2 - News Cycle 24"/>
    <w:basedOn w:val="Normal"/>
    <w:uiPriority w:val="99"/>
    <w:rsid w:val="00E51254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News Cycle" w:hAnsi="News Cycle" w:cs="News Cycle"/>
      <w:b/>
      <w:bCs/>
      <w:color w:val="6889C9"/>
      <w:spacing w:val="24"/>
      <w:sz w:val="48"/>
      <w:szCs w:val="48"/>
    </w:rPr>
  </w:style>
  <w:style w:type="paragraph" w:customStyle="1" w:styleId="NoParagraphStyle">
    <w:name w:val="[No Paragraph Style]"/>
    <w:rsid w:val="007A16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Rosemont</dc:creator>
  <cp:lastModifiedBy>Sebastian</cp:lastModifiedBy>
  <cp:revision>5</cp:revision>
  <dcterms:created xsi:type="dcterms:W3CDTF">2018-03-28T18:12:00Z</dcterms:created>
  <dcterms:modified xsi:type="dcterms:W3CDTF">2018-03-28T22:50:00Z</dcterms:modified>
</cp:coreProperties>
</file>